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7C1081">
      <w:pPr>
        <w:rPr>
          <w:rFonts w:hint="cs"/>
          <w:rtl/>
        </w:rPr>
      </w:pPr>
    </w:p>
    <w:p w:rsidR="007C1081" w:rsidRDefault="007C1081">
      <w:pPr>
        <w:rPr>
          <w:rFonts w:hint="cs"/>
          <w:rtl/>
        </w:rPr>
      </w:pPr>
    </w:p>
    <w:p w:rsidR="007C1081" w:rsidRDefault="007C1081">
      <w:pPr>
        <w:rPr>
          <w:rFonts w:hint="cs"/>
          <w:rtl/>
        </w:rPr>
      </w:pPr>
    </w:p>
    <w:p w:rsidR="007C1081" w:rsidRDefault="007C1081">
      <w:pPr>
        <w:rPr>
          <w:rFonts w:hint="cs"/>
          <w:rtl/>
        </w:rPr>
      </w:pPr>
    </w:p>
    <w:p w:rsidR="007C1081" w:rsidRPr="007C1081" w:rsidRDefault="007C1081" w:rsidP="007C1081">
      <w:pPr>
        <w:shd w:val="clear" w:color="auto" w:fill="93A5DB"/>
        <w:spacing w:after="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tl/>
        </w:rPr>
        <w:t>لا يخفى على كل ذي لُب أن حاجتنا إلى العلم لا تقل أهمية عن حاجتنا إلى الماء والهواء</w:t>
      </w:r>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فقد وردت النصوص القرآنية والأحاديث النبوية الشريفة التي بينت لنا فضل العلم والعلماء، من هذه النصوص على سبيل الذكر لا الحصر</w:t>
      </w:r>
      <w:r w:rsidRPr="007C1081">
        <w:rPr>
          <w:rFonts w:ascii="Helvetica" w:eastAsia="Times New Roman" w:hAnsi="Helvetica" w:cs="Helvetica"/>
          <w:color w:val="000000"/>
          <w:sz w:val="36"/>
          <w:szCs w:val="36"/>
        </w:rPr>
        <w:t>:</w:t>
      </w:r>
    </w:p>
    <w:p w:rsidR="007C1081" w:rsidRPr="007C1081" w:rsidRDefault="007C1081" w:rsidP="007C1081">
      <w:pPr>
        <w:shd w:val="clear" w:color="auto" w:fill="93A5DB"/>
        <w:spacing w:after="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Pr>
        <w:t>It is no secret to every heart that our need for science is no less important than our need for water and air.</w:t>
      </w:r>
      <w:r w:rsidRPr="007C1081">
        <w:rPr>
          <w:rFonts w:ascii="Helvetica" w:eastAsia="Times New Roman" w:hAnsi="Helvetica" w:cs="Helvetica"/>
          <w:color w:val="000000"/>
          <w:sz w:val="36"/>
          <w:szCs w:val="36"/>
        </w:rPr>
        <w:br/>
        <w:t xml:space="preserve">The </w:t>
      </w:r>
      <w:proofErr w:type="spellStart"/>
      <w:r w:rsidRPr="007C1081">
        <w:rPr>
          <w:rFonts w:ascii="Helvetica" w:eastAsia="Times New Roman" w:hAnsi="Helvetica" w:cs="Helvetica"/>
          <w:color w:val="000000"/>
          <w:sz w:val="36"/>
          <w:szCs w:val="36"/>
        </w:rPr>
        <w:t>Qur’anic</w:t>
      </w:r>
      <w:proofErr w:type="spellEnd"/>
      <w:r w:rsidRPr="007C1081">
        <w:rPr>
          <w:rFonts w:ascii="Helvetica" w:eastAsia="Times New Roman" w:hAnsi="Helvetica" w:cs="Helvetica"/>
          <w:color w:val="000000"/>
          <w:sz w:val="36"/>
          <w:szCs w:val="36"/>
        </w:rPr>
        <w:t xml:space="preserve"> texts and the prophetic </w:t>
      </w:r>
      <w:proofErr w:type="spellStart"/>
      <w:r w:rsidRPr="007C1081">
        <w:rPr>
          <w:rFonts w:ascii="Helvetica" w:eastAsia="Times New Roman" w:hAnsi="Helvetica" w:cs="Helvetica"/>
          <w:color w:val="000000"/>
          <w:sz w:val="36"/>
          <w:szCs w:val="36"/>
        </w:rPr>
        <w:t>Hadiths</w:t>
      </w:r>
      <w:proofErr w:type="spellEnd"/>
      <w:r w:rsidRPr="007C1081">
        <w:rPr>
          <w:rFonts w:ascii="Helvetica" w:eastAsia="Times New Roman" w:hAnsi="Helvetica" w:cs="Helvetica"/>
          <w:color w:val="000000"/>
          <w:sz w:val="36"/>
          <w:szCs w:val="36"/>
        </w:rPr>
        <w:t xml:space="preserve"> that have shown us the virtue of science and scholars have been mentioned, among other things,</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قال تعالى: “يَرْفَعِ اللَّهُ الَّذِينَ آمَنُوا مِنكُمْ وَالَّذِينَ أُوتُوا الْعِلْمَ دَرَجَاتٍ ” المجادلة: 11</w:t>
      </w:r>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قال ابن عباس -–رضي الله عنهما: للعُلماء درجاتٌ فوقَ المؤمنين بسبعمائة درجة، ما بين الدرجتين مسيرة خمسمائة عام؛ قال تعالى: ﴿وَقُلْ رَبِّ زِدْنِي عِلْمًا﴾ طه: 114</w:t>
      </w:r>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وقال تعالى: ” شَهِدَ اللَّهُ أَنَّهُ لَا إِلَٰهَ إِلَّا هُوَ وَالْمَلَائِكَةُ وَأُولُو الْعِلْمِ قَائِمًا بِالْقِسْطِ ۚ لَا إِلَٰهَ إِلَّا هُوَ الْعَزِيزُ الْحَكِيمُ” آل عمران: 18</w:t>
      </w:r>
      <w:r w:rsidRPr="007C1081">
        <w:rPr>
          <w:rFonts w:ascii="Helvetica" w:eastAsia="Times New Roman" w:hAnsi="Helvetica" w:cs="Helvetica"/>
          <w:color w:val="000000"/>
          <w:sz w:val="36"/>
          <w:szCs w:val="36"/>
        </w:rPr>
        <w:t>.</w:t>
      </w:r>
    </w:p>
    <w:p w:rsidR="007C1081" w:rsidRPr="007C1081" w:rsidRDefault="007C1081" w:rsidP="007C1081">
      <w:pPr>
        <w:shd w:val="clear" w:color="auto" w:fill="93A5DB"/>
        <w:spacing w:after="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Pr>
        <w:t>The Almighty said: “God raises those who believe in you and those who gave science degrees” argument: 11.</w:t>
      </w:r>
      <w:r w:rsidRPr="007C1081">
        <w:rPr>
          <w:rFonts w:ascii="Helvetica" w:eastAsia="Times New Roman" w:hAnsi="Helvetica" w:cs="Helvetica"/>
          <w:color w:val="000000"/>
          <w:sz w:val="36"/>
          <w:szCs w:val="36"/>
        </w:rPr>
        <w:br/>
      </w:r>
      <w:proofErr w:type="spellStart"/>
      <w:r w:rsidRPr="007C1081">
        <w:rPr>
          <w:rFonts w:ascii="Helvetica" w:eastAsia="Times New Roman" w:hAnsi="Helvetica" w:cs="Helvetica"/>
          <w:color w:val="000000"/>
          <w:sz w:val="36"/>
          <w:szCs w:val="36"/>
        </w:rPr>
        <w:t>Ibn</w:t>
      </w:r>
      <w:proofErr w:type="spellEnd"/>
      <w:r w:rsidRPr="007C1081">
        <w:rPr>
          <w:rFonts w:ascii="Helvetica" w:eastAsia="Times New Roman" w:hAnsi="Helvetica" w:cs="Helvetica"/>
          <w:color w:val="000000"/>
          <w:sz w:val="36"/>
          <w:szCs w:val="36"/>
        </w:rPr>
        <w:t xml:space="preserve"> </w:t>
      </w:r>
      <w:proofErr w:type="spellStart"/>
      <w:r w:rsidRPr="007C1081">
        <w:rPr>
          <w:rFonts w:ascii="Helvetica" w:eastAsia="Times New Roman" w:hAnsi="Helvetica" w:cs="Helvetica"/>
          <w:color w:val="000000"/>
          <w:sz w:val="36"/>
          <w:szCs w:val="36"/>
        </w:rPr>
        <w:t>Abbas</w:t>
      </w:r>
      <w:proofErr w:type="spellEnd"/>
      <w:r w:rsidRPr="007C1081">
        <w:rPr>
          <w:rFonts w:ascii="Helvetica" w:eastAsia="Times New Roman" w:hAnsi="Helvetica" w:cs="Helvetica"/>
          <w:color w:val="000000"/>
          <w:sz w:val="36"/>
          <w:szCs w:val="36"/>
        </w:rPr>
        <w:t xml:space="preserve"> – may Allah be pleased with them: the scientists degrees above the believers seven hundred degrees, between the two degrees of five hundred years;</w:t>
      </w:r>
      <w:r w:rsidRPr="007C1081">
        <w:rPr>
          <w:rFonts w:ascii="Helvetica" w:eastAsia="Times New Roman" w:hAnsi="Helvetica" w:cs="Helvetica"/>
          <w:color w:val="000000"/>
          <w:sz w:val="36"/>
          <w:szCs w:val="36"/>
        </w:rPr>
        <w:br/>
        <w:t xml:space="preserve">The Almighty said: “God has testified that there is no god but He and the angels and the first of science exists in the premium there is no god but He, the Mighty, the Wise” Al – </w:t>
      </w:r>
      <w:proofErr w:type="spellStart"/>
      <w:r w:rsidRPr="007C1081">
        <w:rPr>
          <w:rFonts w:ascii="Helvetica" w:eastAsia="Times New Roman" w:hAnsi="Helvetica" w:cs="Helvetica"/>
          <w:color w:val="000000"/>
          <w:sz w:val="36"/>
          <w:szCs w:val="36"/>
        </w:rPr>
        <w:t>Imran</w:t>
      </w:r>
      <w:proofErr w:type="spellEnd"/>
      <w:r w:rsidRPr="007C1081">
        <w:rPr>
          <w:rFonts w:ascii="Helvetica" w:eastAsia="Times New Roman" w:hAnsi="Helvetica" w:cs="Helvetica"/>
          <w:color w:val="000000"/>
          <w:sz w:val="36"/>
          <w:szCs w:val="36"/>
        </w:rPr>
        <w:t>: 18.</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lastRenderedPageBreak/>
        <w:t>بدأ الله – عز وجل – بنفسه، وثنى بملائكته، وثلث بأهل العلم، وكفاهم شرفا وفضلا وجلالة ونبلا</w:t>
      </w:r>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وقال تعالى: ” قُلْ هَلْ يَسْتَوِي الَّذِينَ يَعْلَمُونَ وَالَّذِينَ لا يَعْلَمُونَ” الزمر: 9</w:t>
      </w:r>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أي قل -أيها الرسول-: هل يستوي الذين يعلمون ربهم ودينهم الحق والذين لا يعلمون شيئا من ذلك؟ لا يستوون. إنما يتذكر ويعرف الفرق أصحاب العقول السليمة</w:t>
      </w:r>
      <w:r w:rsidRPr="007C1081">
        <w:rPr>
          <w:rFonts w:ascii="Helvetica" w:eastAsia="Times New Roman" w:hAnsi="Helvetica" w:cs="Helvetica"/>
          <w:color w:val="000000"/>
          <w:sz w:val="36"/>
          <w:szCs w:val="36"/>
        </w:rPr>
        <w:t>.</w:t>
      </w:r>
    </w:p>
    <w:p w:rsidR="007C1081" w:rsidRPr="007C1081" w:rsidRDefault="007C1081" w:rsidP="007C1081">
      <w:pPr>
        <w:shd w:val="clear" w:color="auto" w:fill="93A5DB"/>
        <w:spacing w:after="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Pr>
        <w:t>God – the Almighty – began himself, and condemned his angels, and a third of the people of science, and honor them as well as majesty and nobility.</w:t>
      </w:r>
      <w:r w:rsidRPr="007C1081">
        <w:rPr>
          <w:rFonts w:ascii="Helvetica" w:eastAsia="Times New Roman" w:hAnsi="Helvetica" w:cs="Helvetica"/>
          <w:color w:val="000000"/>
          <w:sz w:val="36"/>
          <w:szCs w:val="36"/>
        </w:rPr>
        <w:br/>
        <w:t xml:space="preserve">And the Almighty said: “Say: Do those who know and know those who do not know </w:t>
      </w:r>
      <w:proofErr w:type="spellStart"/>
      <w:r w:rsidRPr="007C1081">
        <w:rPr>
          <w:rFonts w:ascii="Helvetica" w:eastAsia="Times New Roman" w:hAnsi="Helvetica" w:cs="Helvetica"/>
          <w:color w:val="000000"/>
          <w:sz w:val="36"/>
          <w:szCs w:val="36"/>
        </w:rPr>
        <w:t>know</w:t>
      </w:r>
      <w:proofErr w:type="spellEnd"/>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t>I mean, what is the meaning of the Prophet – is it equal to those who know their Lord and their religion right and those who do not know anything of that? They do not deserve. But remember and know the difference with the right minds.</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وقال تعالى: ” إِنَّمَا يَخْشَى اللَّهَ مِنْ عِبَادِهِ الْعُلَمَاءُ إِنَّ اللَّهَ عَزِيزٌ غَفُورٌ ” فاطر:28</w:t>
      </w:r>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 xml:space="preserve">قال الشيخ السعدي- رحمه الله”: -فكل مَنْ كان بالله أعلم، كان أكثر له خشية، وأوجبت له خشية الله </w:t>
      </w:r>
      <w:proofErr w:type="spellStart"/>
      <w:r w:rsidRPr="007C1081">
        <w:rPr>
          <w:rFonts w:ascii="Helvetica" w:eastAsia="Times New Roman" w:hAnsi="Helvetica" w:cs="Helvetica"/>
          <w:color w:val="000000"/>
          <w:sz w:val="36"/>
          <w:szCs w:val="36"/>
          <w:rtl/>
        </w:rPr>
        <w:t>الانكفاف</w:t>
      </w:r>
      <w:proofErr w:type="spellEnd"/>
      <w:r w:rsidRPr="007C1081">
        <w:rPr>
          <w:rFonts w:ascii="Helvetica" w:eastAsia="Times New Roman" w:hAnsi="Helvetica" w:cs="Helvetica"/>
          <w:color w:val="000000"/>
          <w:sz w:val="36"/>
          <w:szCs w:val="36"/>
          <w:rtl/>
        </w:rPr>
        <w:t xml:space="preserve"> عن المعاصي، والاستعداد للقاء مَنْ يخشاه، وهذا دليل على فضل العلم، فإنه داعٍ إلى خشية الله، وأهل خشيته هم أهل كرامته، كما قال تعالى: “رَضِيَ اللَّهُ عَنْهُمْ وَرَضُوا عَنْهُ ذَلِكَ لِمَنْ خَشِيَ رَبَّهُ” البينة:8</w:t>
      </w:r>
      <w:r w:rsidRPr="007C1081">
        <w:rPr>
          <w:rFonts w:ascii="Helvetica" w:eastAsia="Times New Roman" w:hAnsi="Helvetica" w:cs="Helvetica"/>
          <w:color w:val="000000"/>
          <w:sz w:val="36"/>
          <w:szCs w:val="36"/>
        </w:rPr>
        <w:t xml:space="preserve"> “.</w:t>
      </w:r>
    </w:p>
    <w:p w:rsidR="007C1081" w:rsidRPr="007C1081" w:rsidRDefault="007C1081" w:rsidP="007C1081">
      <w:pPr>
        <w:shd w:val="clear" w:color="auto" w:fill="93A5DB"/>
        <w:spacing w:after="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Pr>
        <w:t xml:space="preserve">And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says (interpretation of the meaning):</w:t>
      </w:r>
      <w:r w:rsidRPr="007C1081">
        <w:rPr>
          <w:rFonts w:ascii="Helvetica" w:eastAsia="Times New Roman" w:hAnsi="Helvetica" w:cs="Helvetica"/>
          <w:color w:val="000000"/>
          <w:sz w:val="36"/>
          <w:szCs w:val="36"/>
        </w:rPr>
        <w:br/>
      </w:r>
      <w:proofErr w:type="spellStart"/>
      <w:r w:rsidRPr="007C1081">
        <w:rPr>
          <w:rFonts w:ascii="Helvetica" w:eastAsia="Times New Roman" w:hAnsi="Helvetica" w:cs="Helvetica"/>
          <w:color w:val="000000"/>
          <w:sz w:val="36"/>
          <w:szCs w:val="36"/>
        </w:rPr>
        <w:t>Shaykh</w:t>
      </w:r>
      <w:proofErr w:type="spellEnd"/>
      <w:r w:rsidRPr="007C1081">
        <w:rPr>
          <w:rFonts w:ascii="Helvetica" w:eastAsia="Times New Roman" w:hAnsi="Helvetica" w:cs="Helvetica"/>
          <w:color w:val="000000"/>
          <w:sz w:val="36"/>
          <w:szCs w:val="36"/>
        </w:rPr>
        <w:t xml:space="preserve"> al-</w:t>
      </w:r>
      <w:proofErr w:type="spellStart"/>
      <w:r w:rsidRPr="007C1081">
        <w:rPr>
          <w:rFonts w:ascii="Helvetica" w:eastAsia="Times New Roman" w:hAnsi="Helvetica" w:cs="Helvetica"/>
          <w:color w:val="000000"/>
          <w:sz w:val="36"/>
          <w:szCs w:val="36"/>
        </w:rPr>
        <w:t>Sa’di</w:t>
      </w:r>
      <w:proofErr w:type="spellEnd"/>
      <w:r w:rsidRPr="007C1081">
        <w:rPr>
          <w:rFonts w:ascii="Helvetica" w:eastAsia="Times New Roman" w:hAnsi="Helvetica" w:cs="Helvetica"/>
          <w:color w:val="000000"/>
          <w:sz w:val="36"/>
          <w:szCs w:val="36"/>
        </w:rPr>
        <w:t xml:space="preserve"> (may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have mercy on him) said: “Everyone who was in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knows best. He was more afraid of him, and he was obliged to fear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to refrain from sinning and to prepare to meet those who fear him. This is evidence of the virtue of knowledge. , As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says (interpretation of the meaning): “May Allah be pleased with them.</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 xml:space="preserve">وقال عبد الله بن مسعود – رضي الله عنه -: ” إني لأحسب الرجل ينسى </w:t>
      </w:r>
      <w:r w:rsidRPr="007C1081">
        <w:rPr>
          <w:rFonts w:ascii="Helvetica" w:eastAsia="Times New Roman" w:hAnsi="Helvetica" w:cs="Helvetica"/>
          <w:color w:val="000000"/>
          <w:sz w:val="36"/>
          <w:szCs w:val="36"/>
          <w:rtl/>
        </w:rPr>
        <w:lastRenderedPageBreak/>
        <w:t>العلم بالخطيئة يعملها، وإنما العالم من يخشى الله (وتلا هذه الآية). مختصر كتاب العلم لابن عبد البر (ص: 91</w:t>
      </w:r>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 xml:space="preserve">وقال رسول الله – صلى الله عليه وسلم -: ” من يرد الله </w:t>
      </w:r>
      <w:proofErr w:type="spellStart"/>
      <w:r w:rsidRPr="007C1081">
        <w:rPr>
          <w:rFonts w:ascii="Helvetica" w:eastAsia="Times New Roman" w:hAnsi="Helvetica" w:cs="Helvetica"/>
          <w:color w:val="000000"/>
          <w:sz w:val="36"/>
          <w:szCs w:val="36"/>
          <w:rtl/>
        </w:rPr>
        <w:t>به</w:t>
      </w:r>
      <w:proofErr w:type="spellEnd"/>
      <w:r w:rsidRPr="007C1081">
        <w:rPr>
          <w:rFonts w:ascii="Helvetica" w:eastAsia="Times New Roman" w:hAnsi="Helvetica" w:cs="Helvetica"/>
          <w:color w:val="000000"/>
          <w:sz w:val="36"/>
          <w:szCs w:val="36"/>
          <w:rtl/>
        </w:rPr>
        <w:t xml:space="preserve"> خيرا يفقه في الدين”. متفق عليه، البخاري (71)، ومسلم (2386)؛ وذلك لأن التفقه في الدين يحصل </w:t>
      </w:r>
      <w:proofErr w:type="spellStart"/>
      <w:r w:rsidRPr="007C1081">
        <w:rPr>
          <w:rFonts w:ascii="Helvetica" w:eastAsia="Times New Roman" w:hAnsi="Helvetica" w:cs="Helvetica"/>
          <w:color w:val="000000"/>
          <w:sz w:val="36"/>
          <w:szCs w:val="36"/>
          <w:rtl/>
        </w:rPr>
        <w:t>به</w:t>
      </w:r>
      <w:proofErr w:type="spellEnd"/>
      <w:r w:rsidRPr="007C1081">
        <w:rPr>
          <w:rFonts w:ascii="Helvetica" w:eastAsia="Times New Roman" w:hAnsi="Helvetica" w:cs="Helvetica"/>
          <w:color w:val="000000"/>
          <w:sz w:val="36"/>
          <w:szCs w:val="36"/>
          <w:rtl/>
        </w:rPr>
        <w:t xml:space="preserve"> العلم النافع الذي يقوم عليه العمل الصالح</w:t>
      </w:r>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وقد أمر الله نبيه – صلى الله عليه وسلم – أن يسأله الزيادة من العلم</w:t>
      </w:r>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قال تعالى: ” وقل رب زدني علما” طه: 114</w:t>
      </w:r>
      <w:r w:rsidRPr="007C1081">
        <w:rPr>
          <w:rFonts w:ascii="Helvetica" w:eastAsia="Times New Roman" w:hAnsi="Helvetica" w:cs="Helvetica"/>
          <w:color w:val="000000"/>
          <w:sz w:val="36"/>
          <w:szCs w:val="36"/>
        </w:rPr>
        <w:t>.</w:t>
      </w:r>
    </w:p>
    <w:p w:rsidR="007C1081" w:rsidRPr="007C1081" w:rsidRDefault="007C1081" w:rsidP="007C1081">
      <w:pPr>
        <w:shd w:val="clear" w:color="auto" w:fill="93A5DB"/>
        <w:spacing w:after="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Pr>
        <w:t xml:space="preserve">And Abdullah bin </w:t>
      </w:r>
      <w:proofErr w:type="spellStart"/>
      <w:r w:rsidRPr="007C1081">
        <w:rPr>
          <w:rFonts w:ascii="Helvetica" w:eastAsia="Times New Roman" w:hAnsi="Helvetica" w:cs="Helvetica"/>
          <w:color w:val="000000"/>
          <w:sz w:val="36"/>
          <w:szCs w:val="36"/>
        </w:rPr>
        <w:t>Masood</w:t>
      </w:r>
      <w:proofErr w:type="spellEnd"/>
      <w:r w:rsidRPr="007C1081">
        <w:rPr>
          <w:rFonts w:ascii="Helvetica" w:eastAsia="Times New Roman" w:hAnsi="Helvetica" w:cs="Helvetica"/>
          <w:color w:val="000000"/>
          <w:sz w:val="36"/>
          <w:szCs w:val="36"/>
        </w:rPr>
        <w:t xml:space="preserve"> – may Allah be pleased with him -: “I think the man forget the science of sin works, but the world who fear God (and read this verse) The author of the book of science to </w:t>
      </w:r>
      <w:proofErr w:type="spellStart"/>
      <w:r w:rsidRPr="007C1081">
        <w:rPr>
          <w:rFonts w:ascii="Helvetica" w:eastAsia="Times New Roman" w:hAnsi="Helvetica" w:cs="Helvetica"/>
          <w:color w:val="000000"/>
          <w:sz w:val="36"/>
          <w:szCs w:val="36"/>
        </w:rPr>
        <w:t>Ibn</w:t>
      </w:r>
      <w:proofErr w:type="spellEnd"/>
      <w:r w:rsidRPr="007C1081">
        <w:rPr>
          <w:rFonts w:ascii="Helvetica" w:eastAsia="Times New Roman" w:hAnsi="Helvetica" w:cs="Helvetica"/>
          <w:color w:val="000000"/>
          <w:sz w:val="36"/>
          <w:szCs w:val="36"/>
        </w:rPr>
        <w:t xml:space="preserve"> Abdul Bar (p. 91).</w:t>
      </w:r>
      <w:r w:rsidRPr="007C1081">
        <w:rPr>
          <w:rFonts w:ascii="Helvetica" w:eastAsia="Times New Roman" w:hAnsi="Helvetica" w:cs="Helvetica"/>
          <w:color w:val="000000"/>
          <w:sz w:val="36"/>
          <w:szCs w:val="36"/>
        </w:rPr>
        <w:br/>
        <w:t xml:space="preserve">The Messenger of Allah – may Allah bless him and grant him peace – said: “The one who will respond to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will do good in the religion.” Agreed upon, </w:t>
      </w:r>
      <w:proofErr w:type="spellStart"/>
      <w:r w:rsidRPr="007C1081">
        <w:rPr>
          <w:rFonts w:ascii="Helvetica" w:eastAsia="Times New Roman" w:hAnsi="Helvetica" w:cs="Helvetica"/>
          <w:color w:val="000000"/>
          <w:sz w:val="36"/>
          <w:szCs w:val="36"/>
        </w:rPr>
        <w:t>Bukhari</w:t>
      </w:r>
      <w:proofErr w:type="spellEnd"/>
      <w:r w:rsidRPr="007C1081">
        <w:rPr>
          <w:rFonts w:ascii="Helvetica" w:eastAsia="Times New Roman" w:hAnsi="Helvetica" w:cs="Helvetica"/>
          <w:color w:val="000000"/>
          <w:sz w:val="36"/>
          <w:szCs w:val="36"/>
        </w:rPr>
        <w:t xml:space="preserve"> (71), and Muslim (2386); because the understanding in religion obtained by the useful science on which good work is based.</w:t>
      </w:r>
      <w:r w:rsidRPr="007C1081">
        <w:rPr>
          <w:rFonts w:ascii="Helvetica" w:eastAsia="Times New Roman" w:hAnsi="Helvetica" w:cs="Helvetica"/>
          <w:color w:val="000000"/>
          <w:sz w:val="36"/>
          <w:szCs w:val="36"/>
        </w:rPr>
        <w:br/>
        <w:t>God has ordered his Prophet – peace be upon him – to ask him the increase of science.</w:t>
      </w:r>
      <w:r w:rsidRPr="007C1081">
        <w:rPr>
          <w:rFonts w:ascii="Helvetica" w:eastAsia="Times New Roman" w:hAnsi="Helvetica" w:cs="Helvetica"/>
          <w:color w:val="000000"/>
          <w:sz w:val="36"/>
          <w:szCs w:val="36"/>
        </w:rPr>
        <w:br/>
        <w:t xml:space="preserve">The Almighty says: “And the Lord said: Make me aware.” </w:t>
      </w:r>
      <w:proofErr w:type="spellStart"/>
      <w:r w:rsidRPr="007C1081">
        <w:rPr>
          <w:rFonts w:ascii="Helvetica" w:eastAsia="Times New Roman" w:hAnsi="Helvetica" w:cs="Helvetica"/>
          <w:color w:val="000000"/>
          <w:sz w:val="36"/>
          <w:szCs w:val="36"/>
        </w:rPr>
        <w:t>Taha</w:t>
      </w:r>
      <w:proofErr w:type="spellEnd"/>
      <w:r w:rsidRPr="007C1081">
        <w:rPr>
          <w:rFonts w:ascii="Helvetica" w:eastAsia="Times New Roman" w:hAnsi="Helvetica" w:cs="Helvetica"/>
          <w:color w:val="000000"/>
          <w:sz w:val="36"/>
          <w:szCs w:val="36"/>
        </w:rPr>
        <w:t>: 114.</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قال الحافظ ابن حجر – رحمه الله –: ” وقوله تعالى: ” وقل رب زدني علما” واضح الدلالة في فضل العلم؛ لأن الله لم يأمر نبيه – صلى الله عليه وسلم – بطلب الازدياد من شيء؛ إلا من العلم. فتح الباري (1/187</w:t>
      </w:r>
      <w:r w:rsidRPr="007C1081">
        <w:rPr>
          <w:rFonts w:ascii="Helvetica" w:eastAsia="Times New Roman" w:hAnsi="Helvetica" w:cs="Helvetica"/>
          <w:color w:val="000000"/>
          <w:sz w:val="36"/>
          <w:szCs w:val="36"/>
        </w:rPr>
        <w:t>).</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 xml:space="preserve">ولا تنسى أيها القارئ الكريم: أن العلم ينمو ويزكو مع العمل، فإذا عملت بما علمت؛ زادك الله علما؛ كما تقول الحكمة المأثورة: ” من عمل بما علم؛ أورثه الله علم ما لم يعلم”، ويشهد لذلك قول الله تعالى: “وَاتَّقُوا اللَّهَ وَيُعَلِّمُكُمُ اللَّهُ وَاللَّهُ بِكُلِّ شَيْءٍ عَلِيمٌ ” البقرة: 282، والعلم أحق ما تصرف فيه الأوقات، ويتنافس في نيله ذوو العقول، </w:t>
      </w:r>
      <w:proofErr w:type="spellStart"/>
      <w:r w:rsidRPr="007C1081">
        <w:rPr>
          <w:rFonts w:ascii="Helvetica" w:eastAsia="Times New Roman" w:hAnsi="Helvetica" w:cs="Helvetica"/>
          <w:color w:val="000000"/>
          <w:sz w:val="36"/>
          <w:szCs w:val="36"/>
          <w:rtl/>
        </w:rPr>
        <w:t>فبه</w:t>
      </w:r>
      <w:proofErr w:type="spellEnd"/>
      <w:r w:rsidRPr="007C1081">
        <w:rPr>
          <w:rFonts w:ascii="Helvetica" w:eastAsia="Times New Roman" w:hAnsi="Helvetica" w:cs="Helvetica"/>
          <w:color w:val="000000"/>
          <w:sz w:val="36"/>
          <w:szCs w:val="36"/>
          <w:rtl/>
        </w:rPr>
        <w:t xml:space="preserve"> </w:t>
      </w:r>
      <w:proofErr w:type="spellStart"/>
      <w:r w:rsidRPr="007C1081">
        <w:rPr>
          <w:rFonts w:ascii="Helvetica" w:eastAsia="Times New Roman" w:hAnsi="Helvetica" w:cs="Helvetica"/>
          <w:color w:val="000000"/>
          <w:sz w:val="36"/>
          <w:szCs w:val="36"/>
          <w:rtl/>
        </w:rPr>
        <w:t>تحيا</w:t>
      </w:r>
      <w:proofErr w:type="spellEnd"/>
      <w:r w:rsidRPr="007C1081">
        <w:rPr>
          <w:rFonts w:ascii="Helvetica" w:eastAsia="Times New Roman" w:hAnsi="Helvetica" w:cs="Helvetica"/>
          <w:color w:val="000000"/>
          <w:sz w:val="36"/>
          <w:szCs w:val="36"/>
          <w:rtl/>
        </w:rPr>
        <w:t xml:space="preserve"> القلوب وتزكو الأعمال</w:t>
      </w:r>
      <w:r w:rsidRPr="007C1081">
        <w:rPr>
          <w:rFonts w:ascii="Helvetica" w:eastAsia="Times New Roman" w:hAnsi="Helvetica" w:cs="Helvetica"/>
          <w:color w:val="000000"/>
          <w:sz w:val="36"/>
          <w:szCs w:val="36"/>
        </w:rPr>
        <w:t>.</w:t>
      </w:r>
    </w:p>
    <w:p w:rsidR="007C1081" w:rsidRPr="007C1081" w:rsidRDefault="007C1081" w:rsidP="007C1081">
      <w:pPr>
        <w:shd w:val="clear" w:color="auto" w:fill="93A5DB"/>
        <w:spacing w:after="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Pr>
        <w:t>Al-</w:t>
      </w:r>
      <w:proofErr w:type="spellStart"/>
      <w:r w:rsidRPr="007C1081">
        <w:rPr>
          <w:rFonts w:ascii="Helvetica" w:eastAsia="Times New Roman" w:hAnsi="Helvetica" w:cs="Helvetica"/>
          <w:color w:val="000000"/>
          <w:sz w:val="36"/>
          <w:szCs w:val="36"/>
        </w:rPr>
        <w:t>Haafiz</w:t>
      </w:r>
      <w:proofErr w:type="spellEnd"/>
      <w:r w:rsidRPr="007C1081">
        <w:rPr>
          <w:rFonts w:ascii="Helvetica" w:eastAsia="Times New Roman" w:hAnsi="Helvetica" w:cs="Helvetica"/>
          <w:color w:val="000000"/>
          <w:sz w:val="36"/>
          <w:szCs w:val="36"/>
        </w:rPr>
        <w:t xml:space="preserve"> </w:t>
      </w:r>
      <w:proofErr w:type="spellStart"/>
      <w:r w:rsidRPr="007C1081">
        <w:rPr>
          <w:rFonts w:ascii="Helvetica" w:eastAsia="Times New Roman" w:hAnsi="Helvetica" w:cs="Helvetica"/>
          <w:color w:val="000000"/>
          <w:sz w:val="36"/>
          <w:szCs w:val="36"/>
        </w:rPr>
        <w:t>Ibn</w:t>
      </w:r>
      <w:proofErr w:type="spellEnd"/>
      <w:r w:rsidRPr="007C1081">
        <w:rPr>
          <w:rFonts w:ascii="Helvetica" w:eastAsia="Times New Roman" w:hAnsi="Helvetica" w:cs="Helvetica"/>
          <w:color w:val="000000"/>
          <w:sz w:val="36"/>
          <w:szCs w:val="36"/>
        </w:rPr>
        <w:t xml:space="preserve"> </w:t>
      </w:r>
      <w:proofErr w:type="spellStart"/>
      <w:r w:rsidRPr="007C1081">
        <w:rPr>
          <w:rFonts w:ascii="Helvetica" w:eastAsia="Times New Roman" w:hAnsi="Helvetica" w:cs="Helvetica"/>
          <w:color w:val="000000"/>
          <w:sz w:val="36"/>
          <w:szCs w:val="36"/>
        </w:rPr>
        <w:t>Hajar</w:t>
      </w:r>
      <w:proofErr w:type="spellEnd"/>
      <w:r w:rsidRPr="007C1081">
        <w:rPr>
          <w:rFonts w:ascii="Helvetica" w:eastAsia="Times New Roman" w:hAnsi="Helvetica" w:cs="Helvetica"/>
          <w:color w:val="000000"/>
          <w:sz w:val="36"/>
          <w:szCs w:val="36"/>
        </w:rPr>
        <w:t xml:space="preserve"> (may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have mercy on him) said: The Prophet (peace and blessings of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be upon him) did not ask his Prophet (peace and </w:t>
      </w:r>
      <w:r w:rsidRPr="007C1081">
        <w:rPr>
          <w:rFonts w:ascii="Helvetica" w:eastAsia="Times New Roman" w:hAnsi="Helvetica" w:cs="Helvetica"/>
          <w:color w:val="000000"/>
          <w:sz w:val="36"/>
          <w:szCs w:val="36"/>
        </w:rPr>
        <w:lastRenderedPageBreak/>
        <w:t xml:space="preserve">blessings of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be upon him) 187).</w:t>
      </w:r>
      <w:r w:rsidRPr="007C1081">
        <w:rPr>
          <w:rFonts w:ascii="Helvetica" w:eastAsia="Times New Roman" w:hAnsi="Helvetica" w:cs="Helvetica"/>
          <w:color w:val="000000"/>
          <w:sz w:val="36"/>
          <w:szCs w:val="36"/>
        </w:rPr>
        <w:br/>
        <w:t xml:space="preserve">Do not forget, dear reader, that science grows and lays with work. If you do what you learned,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will make you aware. As the wise wisdom says: “Whoever does what he knows,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has given him knowledge of what he did not know.” This is what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says: And God knows you and God knows everything. “Al-</w:t>
      </w:r>
      <w:proofErr w:type="spellStart"/>
      <w:r w:rsidRPr="007C1081">
        <w:rPr>
          <w:rFonts w:ascii="Helvetica" w:eastAsia="Times New Roman" w:hAnsi="Helvetica" w:cs="Helvetica"/>
          <w:color w:val="000000"/>
          <w:sz w:val="36"/>
          <w:szCs w:val="36"/>
        </w:rPr>
        <w:t>Baqarah</w:t>
      </w:r>
      <w:proofErr w:type="spellEnd"/>
      <w:r w:rsidRPr="007C1081">
        <w:rPr>
          <w:rFonts w:ascii="Helvetica" w:eastAsia="Times New Roman" w:hAnsi="Helvetica" w:cs="Helvetica"/>
          <w:color w:val="000000"/>
          <w:sz w:val="36"/>
          <w:szCs w:val="36"/>
        </w:rPr>
        <w:t>: 282, and science is the right thing to do when the times, and compete in the minds of the owners, so long live hearts and deeds.</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 xml:space="preserve">واعلم – رحمني الله – وإياك: أن جميع ما ذكرناه من فضيلة العلم والعلماء إنما هو في حق العلماء العاملين الأبرار المتقيين، الذين قصدوا وجه الله الكريم، </w:t>
      </w:r>
      <w:proofErr w:type="spellStart"/>
      <w:r w:rsidRPr="007C1081">
        <w:rPr>
          <w:rFonts w:ascii="Helvetica" w:eastAsia="Times New Roman" w:hAnsi="Helvetica" w:cs="Helvetica"/>
          <w:color w:val="000000"/>
          <w:sz w:val="36"/>
          <w:szCs w:val="36"/>
          <w:rtl/>
        </w:rPr>
        <w:t>والزلفى</w:t>
      </w:r>
      <w:proofErr w:type="spellEnd"/>
      <w:r w:rsidRPr="007C1081">
        <w:rPr>
          <w:rFonts w:ascii="Helvetica" w:eastAsia="Times New Roman" w:hAnsi="Helvetica" w:cs="Helvetica"/>
          <w:color w:val="000000"/>
          <w:sz w:val="36"/>
          <w:szCs w:val="36"/>
          <w:rtl/>
        </w:rPr>
        <w:t xml:space="preserve"> لديه في جنات النعيم، لا من طلبه بسوء نية أو خبث طوية أو لأغراض دنيوية؛ من جاه، أو مال، أو </w:t>
      </w:r>
      <w:proofErr w:type="spellStart"/>
      <w:r w:rsidRPr="007C1081">
        <w:rPr>
          <w:rFonts w:ascii="Helvetica" w:eastAsia="Times New Roman" w:hAnsi="Helvetica" w:cs="Helvetica"/>
          <w:color w:val="000000"/>
          <w:sz w:val="36"/>
          <w:szCs w:val="36"/>
          <w:rtl/>
        </w:rPr>
        <w:t>مكاثرة</w:t>
      </w:r>
      <w:proofErr w:type="spellEnd"/>
      <w:r w:rsidRPr="007C1081">
        <w:rPr>
          <w:rFonts w:ascii="Helvetica" w:eastAsia="Times New Roman" w:hAnsi="Helvetica" w:cs="Helvetica"/>
          <w:color w:val="000000"/>
          <w:sz w:val="36"/>
          <w:szCs w:val="36"/>
          <w:rtl/>
        </w:rPr>
        <w:t xml:space="preserve"> في الأتباع والطلاب</w:t>
      </w:r>
      <w:r w:rsidRPr="007C1081">
        <w:rPr>
          <w:rFonts w:ascii="Helvetica" w:eastAsia="Times New Roman" w:hAnsi="Helvetica" w:cs="Helvetica"/>
          <w:color w:val="000000"/>
          <w:sz w:val="36"/>
          <w:szCs w:val="36"/>
        </w:rPr>
        <w:t>.</w:t>
      </w:r>
    </w:p>
    <w:p w:rsidR="007C1081" w:rsidRPr="007C1081" w:rsidRDefault="007C1081" w:rsidP="007C1081">
      <w:pPr>
        <w:shd w:val="clear" w:color="auto" w:fill="93A5DB"/>
        <w:spacing w:after="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Pr>
        <w:t xml:space="preserve">And I know – may Allah have mercy on you – and </w:t>
      </w:r>
      <w:proofErr w:type="spellStart"/>
      <w:r w:rsidRPr="007C1081">
        <w:rPr>
          <w:rFonts w:ascii="Helvetica" w:eastAsia="Times New Roman" w:hAnsi="Helvetica" w:cs="Helvetica"/>
          <w:color w:val="000000"/>
          <w:sz w:val="36"/>
          <w:szCs w:val="36"/>
        </w:rPr>
        <w:t>Iyak</w:t>
      </w:r>
      <w:proofErr w:type="spellEnd"/>
      <w:r w:rsidRPr="007C1081">
        <w:rPr>
          <w:rFonts w:ascii="Helvetica" w:eastAsia="Times New Roman" w:hAnsi="Helvetica" w:cs="Helvetica"/>
          <w:color w:val="000000"/>
          <w:sz w:val="36"/>
          <w:szCs w:val="36"/>
        </w:rPr>
        <w:t xml:space="preserve">: that all that we have mentioned is from the virtue of science and scientists, but it is in the right of the working scientists, the righteous </w:t>
      </w:r>
      <w:proofErr w:type="spellStart"/>
      <w:r w:rsidRPr="007C1081">
        <w:rPr>
          <w:rFonts w:ascii="Helvetica" w:eastAsia="Times New Roman" w:hAnsi="Helvetica" w:cs="Helvetica"/>
          <w:color w:val="000000"/>
          <w:sz w:val="36"/>
          <w:szCs w:val="36"/>
        </w:rPr>
        <w:t>righteous</w:t>
      </w:r>
      <w:proofErr w:type="spellEnd"/>
      <w:r w:rsidRPr="007C1081">
        <w:rPr>
          <w:rFonts w:ascii="Helvetica" w:eastAsia="Times New Roman" w:hAnsi="Helvetica" w:cs="Helvetica"/>
          <w:color w:val="000000"/>
          <w:sz w:val="36"/>
          <w:szCs w:val="36"/>
        </w:rPr>
        <w:t xml:space="preserve">, who have intended the honorable face of God and the </w:t>
      </w:r>
      <w:proofErr w:type="spellStart"/>
      <w:r w:rsidRPr="007C1081">
        <w:rPr>
          <w:rFonts w:ascii="Helvetica" w:eastAsia="Times New Roman" w:hAnsi="Helvetica" w:cs="Helvetica"/>
          <w:color w:val="000000"/>
          <w:sz w:val="36"/>
          <w:szCs w:val="36"/>
        </w:rPr>
        <w:t>Zulfi</w:t>
      </w:r>
      <w:proofErr w:type="spellEnd"/>
      <w:r w:rsidRPr="007C1081">
        <w:rPr>
          <w:rFonts w:ascii="Helvetica" w:eastAsia="Times New Roman" w:hAnsi="Helvetica" w:cs="Helvetica"/>
          <w:color w:val="000000"/>
          <w:sz w:val="36"/>
          <w:szCs w:val="36"/>
        </w:rPr>
        <w:t xml:space="preserve"> in the gardens of bliss, not from asking for bad intentions or slander or for earthly purposes; , Money, or infusion in followers and students.</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 xml:space="preserve">وما أجمل ما قال ابن القيم – رحمه الله -: ” ولو لم يكن في العلم إلا القرب من رب العالمين، والالتحاق بعالم الملائكة وصحبة الملأ الأعلى؛ لكفى </w:t>
      </w:r>
      <w:proofErr w:type="spellStart"/>
      <w:r w:rsidRPr="007C1081">
        <w:rPr>
          <w:rFonts w:ascii="Helvetica" w:eastAsia="Times New Roman" w:hAnsi="Helvetica" w:cs="Helvetica"/>
          <w:color w:val="000000"/>
          <w:sz w:val="36"/>
          <w:szCs w:val="36"/>
          <w:rtl/>
        </w:rPr>
        <w:t>به</w:t>
      </w:r>
      <w:proofErr w:type="spellEnd"/>
      <w:r w:rsidRPr="007C1081">
        <w:rPr>
          <w:rFonts w:ascii="Helvetica" w:eastAsia="Times New Roman" w:hAnsi="Helvetica" w:cs="Helvetica"/>
          <w:color w:val="000000"/>
          <w:sz w:val="36"/>
          <w:szCs w:val="36"/>
          <w:rtl/>
        </w:rPr>
        <w:t xml:space="preserve"> شرفا وفضلا، فكيف وعز والدنيا والآخرة منوط </w:t>
      </w:r>
      <w:proofErr w:type="spellStart"/>
      <w:r w:rsidRPr="007C1081">
        <w:rPr>
          <w:rFonts w:ascii="Helvetica" w:eastAsia="Times New Roman" w:hAnsi="Helvetica" w:cs="Helvetica"/>
          <w:color w:val="000000"/>
          <w:sz w:val="36"/>
          <w:szCs w:val="36"/>
          <w:rtl/>
        </w:rPr>
        <w:t>به</w:t>
      </w:r>
      <w:proofErr w:type="spellEnd"/>
      <w:r w:rsidRPr="007C1081">
        <w:rPr>
          <w:rFonts w:ascii="Helvetica" w:eastAsia="Times New Roman" w:hAnsi="Helvetica" w:cs="Helvetica"/>
          <w:color w:val="000000"/>
          <w:sz w:val="36"/>
          <w:szCs w:val="36"/>
          <w:rtl/>
        </w:rPr>
        <w:t>، مشروط بحصوله؟” مفتاح دار السعادة لابن القيم (1/108</w:t>
      </w:r>
      <w:r w:rsidRPr="007C1081">
        <w:rPr>
          <w:rFonts w:ascii="Helvetica" w:eastAsia="Times New Roman" w:hAnsi="Helvetica" w:cs="Helvetica"/>
          <w:color w:val="000000"/>
          <w:sz w:val="36"/>
          <w:szCs w:val="36"/>
        </w:rPr>
        <w:t>).</w:t>
      </w:r>
    </w:p>
    <w:p w:rsidR="007C1081" w:rsidRPr="007C1081" w:rsidRDefault="007C1081" w:rsidP="007C1081">
      <w:pPr>
        <w:shd w:val="clear" w:color="auto" w:fill="93A5DB"/>
        <w:spacing w:after="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Pr>
        <w:t xml:space="preserve">And what is the most beautiful thing that </w:t>
      </w:r>
      <w:proofErr w:type="spellStart"/>
      <w:r w:rsidRPr="007C1081">
        <w:rPr>
          <w:rFonts w:ascii="Helvetica" w:eastAsia="Times New Roman" w:hAnsi="Helvetica" w:cs="Helvetica"/>
          <w:color w:val="000000"/>
          <w:sz w:val="36"/>
          <w:szCs w:val="36"/>
        </w:rPr>
        <w:t>Ibn</w:t>
      </w:r>
      <w:proofErr w:type="spellEnd"/>
      <w:r w:rsidRPr="007C1081">
        <w:rPr>
          <w:rFonts w:ascii="Helvetica" w:eastAsia="Times New Roman" w:hAnsi="Helvetica" w:cs="Helvetica"/>
          <w:color w:val="000000"/>
          <w:sz w:val="36"/>
          <w:szCs w:val="36"/>
        </w:rPr>
        <w:t xml:space="preserve"> al-</w:t>
      </w:r>
      <w:proofErr w:type="spellStart"/>
      <w:r w:rsidRPr="007C1081">
        <w:rPr>
          <w:rFonts w:ascii="Helvetica" w:eastAsia="Times New Roman" w:hAnsi="Helvetica" w:cs="Helvetica"/>
          <w:color w:val="000000"/>
          <w:sz w:val="36"/>
          <w:szCs w:val="36"/>
        </w:rPr>
        <w:t>Qayyim</w:t>
      </w:r>
      <w:proofErr w:type="spellEnd"/>
      <w:r w:rsidRPr="007C1081">
        <w:rPr>
          <w:rFonts w:ascii="Helvetica" w:eastAsia="Times New Roman" w:hAnsi="Helvetica" w:cs="Helvetica"/>
          <w:color w:val="000000"/>
          <w:sz w:val="36"/>
          <w:szCs w:val="36"/>
        </w:rPr>
        <w:t xml:space="preserve"> (may </w:t>
      </w:r>
      <w:proofErr w:type="spellStart"/>
      <w:r w:rsidRPr="007C1081">
        <w:rPr>
          <w:rFonts w:ascii="Helvetica" w:eastAsia="Times New Roman" w:hAnsi="Helvetica" w:cs="Helvetica"/>
          <w:color w:val="000000"/>
          <w:sz w:val="36"/>
          <w:szCs w:val="36"/>
        </w:rPr>
        <w:t>Allaah</w:t>
      </w:r>
      <w:proofErr w:type="spellEnd"/>
      <w:r w:rsidRPr="007C1081">
        <w:rPr>
          <w:rFonts w:ascii="Helvetica" w:eastAsia="Times New Roman" w:hAnsi="Helvetica" w:cs="Helvetica"/>
          <w:color w:val="000000"/>
          <w:sz w:val="36"/>
          <w:szCs w:val="36"/>
        </w:rPr>
        <w:t xml:space="preserve"> have mercy on him) said: “If there is nothing in science except the closeness to the Lord of the Worlds, and joining the world of angels and the companionship of the highest. Key </w:t>
      </w:r>
      <w:r w:rsidRPr="007C1081">
        <w:rPr>
          <w:rFonts w:ascii="Helvetica" w:eastAsia="Times New Roman" w:hAnsi="Helvetica" w:cs="Helvetica"/>
          <w:color w:val="000000"/>
          <w:sz w:val="36"/>
          <w:szCs w:val="36"/>
        </w:rPr>
        <w:lastRenderedPageBreak/>
        <w:t xml:space="preserve">to the House of Happiness to </w:t>
      </w:r>
      <w:proofErr w:type="spellStart"/>
      <w:r w:rsidRPr="007C1081">
        <w:rPr>
          <w:rFonts w:ascii="Helvetica" w:eastAsia="Times New Roman" w:hAnsi="Helvetica" w:cs="Helvetica"/>
          <w:color w:val="000000"/>
          <w:sz w:val="36"/>
          <w:szCs w:val="36"/>
        </w:rPr>
        <w:t>Ibn</w:t>
      </w:r>
      <w:proofErr w:type="spellEnd"/>
      <w:r w:rsidRPr="007C1081">
        <w:rPr>
          <w:rFonts w:ascii="Helvetica" w:eastAsia="Times New Roman" w:hAnsi="Helvetica" w:cs="Helvetica"/>
          <w:color w:val="000000"/>
          <w:sz w:val="36"/>
          <w:szCs w:val="36"/>
        </w:rPr>
        <w:t xml:space="preserve"> al-</w:t>
      </w:r>
      <w:proofErr w:type="spellStart"/>
      <w:r w:rsidRPr="007C1081">
        <w:rPr>
          <w:rFonts w:ascii="Helvetica" w:eastAsia="Times New Roman" w:hAnsi="Helvetica" w:cs="Helvetica"/>
          <w:color w:val="000000"/>
          <w:sz w:val="36"/>
          <w:szCs w:val="36"/>
        </w:rPr>
        <w:t>Qayyim</w:t>
      </w:r>
      <w:proofErr w:type="spellEnd"/>
      <w:r w:rsidRPr="007C1081">
        <w:rPr>
          <w:rFonts w:ascii="Helvetica" w:eastAsia="Times New Roman" w:hAnsi="Helvetica" w:cs="Helvetica"/>
          <w:color w:val="000000"/>
          <w:sz w:val="36"/>
          <w:szCs w:val="36"/>
        </w:rPr>
        <w:t xml:space="preserve"> (1/108).</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 xml:space="preserve">فالله أسأل أن يُمدنا وإياكم بالعلم النافع، ويوفقنا للعمل الصالح، ونسأله سبحانه أن يرينا الحق حقا ويرزقنا </w:t>
      </w:r>
      <w:proofErr w:type="spellStart"/>
      <w:r w:rsidRPr="007C1081">
        <w:rPr>
          <w:rFonts w:ascii="Helvetica" w:eastAsia="Times New Roman" w:hAnsi="Helvetica" w:cs="Helvetica"/>
          <w:color w:val="000000"/>
          <w:sz w:val="36"/>
          <w:szCs w:val="36"/>
          <w:rtl/>
        </w:rPr>
        <w:t>اتباعه</w:t>
      </w:r>
      <w:proofErr w:type="spellEnd"/>
      <w:r w:rsidRPr="007C1081">
        <w:rPr>
          <w:rFonts w:ascii="Helvetica" w:eastAsia="Times New Roman" w:hAnsi="Helvetica" w:cs="Helvetica"/>
          <w:color w:val="000000"/>
          <w:sz w:val="36"/>
          <w:szCs w:val="36"/>
          <w:rtl/>
        </w:rPr>
        <w:t>، ويرينا الباطل باطلا ويرزقنا اجتنابه، إنه سميع مجيب</w:t>
      </w:r>
      <w:r w:rsidRPr="007C1081">
        <w:rPr>
          <w:rFonts w:ascii="Helvetica" w:eastAsia="Times New Roman" w:hAnsi="Helvetica" w:cs="Helvetica"/>
          <w:color w:val="000000"/>
          <w:sz w:val="36"/>
          <w:szCs w:val="36"/>
        </w:rPr>
        <w:t>.</w:t>
      </w:r>
    </w:p>
    <w:p w:rsidR="007C1081" w:rsidRPr="007C1081" w:rsidRDefault="007C1081" w:rsidP="007C1081">
      <w:pPr>
        <w:shd w:val="clear" w:color="auto" w:fill="93A5DB"/>
        <w:bidi w:val="0"/>
        <w:spacing w:before="375" w:after="15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Pr>
        <w:t>God ask you to provide us with useful science, and reconcile us to the good work, and ask him to show us the truth really and gives us followers, and show us falsehood void and let us avoid it, he is heard and answered.</w:t>
      </w:r>
    </w:p>
    <w:p w:rsidR="007C1081" w:rsidRPr="007C1081" w:rsidRDefault="007C1081" w:rsidP="007C1081">
      <w:pPr>
        <w:shd w:val="clear" w:color="auto" w:fill="93A5DB"/>
        <w:bidi w:val="0"/>
        <w:spacing w:after="0" w:line="240" w:lineRule="atLeast"/>
        <w:outlineLvl w:val="2"/>
        <w:rPr>
          <w:rFonts w:ascii="Helvetica" w:eastAsia="Times New Roman" w:hAnsi="Helvetica" w:cs="Helvetica"/>
          <w:color w:val="000000"/>
          <w:sz w:val="36"/>
          <w:szCs w:val="36"/>
        </w:rPr>
      </w:pPr>
      <w:r w:rsidRPr="007C1081">
        <w:rPr>
          <w:rFonts w:ascii="Helvetica" w:eastAsia="Times New Roman" w:hAnsi="Helvetica" w:cs="Helvetica"/>
          <w:color w:val="000000"/>
          <w:sz w:val="36"/>
          <w:szCs w:val="36"/>
          <w:rtl/>
        </w:rPr>
        <w:t>د. عصام بن عبد ربه مشاحيت</w:t>
      </w:r>
      <w:r w:rsidRPr="007C1081">
        <w:rPr>
          <w:rFonts w:ascii="Helvetica" w:eastAsia="Times New Roman" w:hAnsi="Helvetica" w:cs="Helvetica"/>
          <w:color w:val="000000"/>
          <w:sz w:val="36"/>
          <w:szCs w:val="36"/>
        </w:rPr>
        <w:br/>
      </w:r>
      <w:r w:rsidRPr="007C1081">
        <w:rPr>
          <w:rFonts w:ascii="Helvetica" w:eastAsia="Times New Roman" w:hAnsi="Helvetica" w:cs="Helvetica"/>
          <w:color w:val="000000"/>
          <w:sz w:val="36"/>
          <w:szCs w:val="36"/>
          <w:rtl/>
        </w:rPr>
        <w:t>دكتوراه في الدعوة والثقافة الإسلامية</w:t>
      </w:r>
      <w:r w:rsidRPr="007C1081">
        <w:rPr>
          <w:rFonts w:ascii="Helvetica" w:eastAsia="Times New Roman" w:hAnsi="Helvetica" w:cs="Helvetica"/>
          <w:color w:val="000000"/>
          <w:sz w:val="36"/>
          <w:szCs w:val="36"/>
        </w:rPr>
        <w:br/>
        <w:t xml:space="preserve">Dr.. </w:t>
      </w:r>
      <w:proofErr w:type="spellStart"/>
      <w:r w:rsidRPr="007C1081">
        <w:rPr>
          <w:rFonts w:ascii="Helvetica" w:eastAsia="Times New Roman" w:hAnsi="Helvetica" w:cs="Helvetica"/>
          <w:color w:val="000000"/>
          <w:sz w:val="36"/>
          <w:szCs w:val="36"/>
        </w:rPr>
        <w:t>Essam</w:t>
      </w:r>
      <w:proofErr w:type="spellEnd"/>
      <w:r w:rsidRPr="007C1081">
        <w:rPr>
          <w:rFonts w:ascii="Helvetica" w:eastAsia="Times New Roman" w:hAnsi="Helvetica" w:cs="Helvetica"/>
          <w:color w:val="000000"/>
          <w:sz w:val="36"/>
          <w:szCs w:val="36"/>
        </w:rPr>
        <w:t xml:space="preserve"> bin Abed </w:t>
      </w:r>
      <w:proofErr w:type="spellStart"/>
      <w:r w:rsidRPr="007C1081">
        <w:rPr>
          <w:rFonts w:ascii="Helvetica" w:eastAsia="Times New Roman" w:hAnsi="Helvetica" w:cs="Helvetica"/>
          <w:color w:val="000000"/>
          <w:sz w:val="36"/>
          <w:szCs w:val="36"/>
        </w:rPr>
        <w:t>Rabbo</w:t>
      </w:r>
      <w:proofErr w:type="spellEnd"/>
      <w:r w:rsidRPr="007C1081">
        <w:rPr>
          <w:rFonts w:ascii="Helvetica" w:eastAsia="Times New Roman" w:hAnsi="Helvetica" w:cs="Helvetica"/>
          <w:color w:val="000000"/>
          <w:sz w:val="36"/>
          <w:szCs w:val="36"/>
        </w:rPr>
        <w:t xml:space="preserve"> </w:t>
      </w:r>
      <w:proofErr w:type="spellStart"/>
      <w:r w:rsidRPr="007C1081">
        <w:rPr>
          <w:rFonts w:ascii="Helvetica" w:eastAsia="Times New Roman" w:hAnsi="Helvetica" w:cs="Helvetica"/>
          <w:color w:val="000000"/>
          <w:sz w:val="36"/>
          <w:szCs w:val="36"/>
        </w:rPr>
        <w:t>Mashahit</w:t>
      </w:r>
      <w:proofErr w:type="spellEnd"/>
      <w:r w:rsidRPr="007C1081">
        <w:rPr>
          <w:rFonts w:ascii="Helvetica" w:eastAsia="Times New Roman" w:hAnsi="Helvetica" w:cs="Helvetica"/>
          <w:color w:val="000000"/>
          <w:sz w:val="36"/>
          <w:szCs w:val="36"/>
        </w:rPr>
        <w:br/>
        <w:t>PhD in Islamic Propagation and Culture</w:t>
      </w:r>
    </w:p>
    <w:p w:rsidR="007C1081" w:rsidRPr="007C1081" w:rsidRDefault="007C1081">
      <w:pPr>
        <w:rPr>
          <w:rFonts w:hint="cs"/>
          <w:sz w:val="32"/>
          <w:szCs w:val="32"/>
        </w:rPr>
      </w:pPr>
    </w:p>
    <w:sectPr w:rsidR="007C1081" w:rsidRPr="007C1081"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C1081"/>
    <w:rsid w:val="000E40E0"/>
    <w:rsid w:val="00684604"/>
    <w:rsid w:val="007C1081"/>
    <w:rsid w:val="00C91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04"/>
    <w:pPr>
      <w:bidi/>
    </w:pPr>
  </w:style>
  <w:style w:type="paragraph" w:styleId="3">
    <w:name w:val="heading 3"/>
    <w:basedOn w:val="a"/>
    <w:link w:val="3Char"/>
    <w:uiPriority w:val="9"/>
    <w:qFormat/>
    <w:rsid w:val="007C108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C108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5860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CB7C-BEEF-46FF-A596-F0F9A971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2018-10-28T06:36:00Z</dcterms:created>
  <dcterms:modified xsi:type="dcterms:W3CDTF">2018-10-28T06:39:00Z</dcterms:modified>
</cp:coreProperties>
</file>